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813" w:rsidRDefault="00C26813"/>
    <w:p w:rsidR="00C26813" w:rsidRPr="00096049" w:rsidRDefault="00C26813" w:rsidP="00C26813">
      <w:pPr>
        <w:pStyle w:val="a4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096049">
        <w:rPr>
          <w:rFonts w:ascii="Times New Roman" w:hAnsi="Times New Roman" w:cs="Times New Roman"/>
          <w:sz w:val="24"/>
          <w:szCs w:val="24"/>
        </w:rPr>
        <w:t>Принято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9604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096049">
        <w:rPr>
          <w:rFonts w:ascii="Times New Roman" w:hAnsi="Times New Roman" w:cs="Times New Roman"/>
          <w:sz w:val="24"/>
          <w:szCs w:val="24"/>
        </w:rPr>
        <w:t xml:space="preserve"> Утверждаю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26813" w:rsidRPr="00096049" w:rsidRDefault="00C26813" w:rsidP="00C26813">
      <w:pPr>
        <w:pStyle w:val="a4"/>
        <w:ind w:left="284"/>
        <w:rPr>
          <w:rFonts w:ascii="Times New Roman" w:hAnsi="Times New Roman" w:cs="Times New Roman"/>
          <w:sz w:val="24"/>
          <w:szCs w:val="24"/>
        </w:rPr>
      </w:pPr>
      <w:r w:rsidRPr="00096049">
        <w:rPr>
          <w:rFonts w:ascii="Times New Roman" w:hAnsi="Times New Roman" w:cs="Times New Roman"/>
          <w:sz w:val="24"/>
          <w:szCs w:val="24"/>
        </w:rPr>
        <w:t xml:space="preserve">на заседании педсовета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096049">
        <w:rPr>
          <w:rFonts w:ascii="Times New Roman" w:hAnsi="Times New Roman" w:cs="Times New Roman"/>
          <w:sz w:val="24"/>
          <w:szCs w:val="24"/>
        </w:rPr>
        <w:t xml:space="preserve"> директор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6813" w:rsidRPr="00096049" w:rsidRDefault="00C26813" w:rsidP="00C26813">
      <w:pPr>
        <w:pStyle w:val="a4"/>
        <w:ind w:left="284"/>
        <w:rPr>
          <w:rFonts w:ascii="Times New Roman" w:hAnsi="Times New Roman" w:cs="Times New Roman"/>
          <w:sz w:val="24"/>
          <w:szCs w:val="24"/>
        </w:rPr>
      </w:pPr>
      <w:r w:rsidRPr="00096049">
        <w:rPr>
          <w:rFonts w:ascii="Times New Roman" w:hAnsi="Times New Roman" w:cs="Times New Roman"/>
          <w:sz w:val="24"/>
          <w:szCs w:val="24"/>
        </w:rPr>
        <w:t xml:space="preserve">Протокол № _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6049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МОУ</w:t>
      </w:r>
      <w:r w:rsidRPr="00096049">
        <w:rPr>
          <w:rFonts w:ascii="Times New Roman" w:hAnsi="Times New Roman" w:cs="Times New Roman"/>
          <w:sz w:val="24"/>
          <w:szCs w:val="24"/>
        </w:rPr>
        <w:t xml:space="preserve"> Песчано-</w:t>
      </w:r>
      <w:proofErr w:type="spellStart"/>
      <w:r w:rsidRPr="00096049">
        <w:rPr>
          <w:rFonts w:ascii="Times New Roman" w:hAnsi="Times New Roman" w:cs="Times New Roman"/>
          <w:sz w:val="24"/>
          <w:szCs w:val="24"/>
        </w:rPr>
        <w:t>Ковалинской</w:t>
      </w:r>
      <w:proofErr w:type="spellEnd"/>
      <w:r w:rsidRPr="00096049"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C26813" w:rsidRPr="00096049" w:rsidRDefault="00C26813" w:rsidP="00C26813">
      <w:pPr>
        <w:pStyle w:val="a4"/>
        <w:ind w:left="284"/>
        <w:rPr>
          <w:rFonts w:ascii="Times New Roman" w:hAnsi="Times New Roman" w:cs="Times New Roman"/>
          <w:sz w:val="24"/>
          <w:szCs w:val="24"/>
        </w:rPr>
      </w:pPr>
      <w:r w:rsidRPr="00096049">
        <w:rPr>
          <w:rFonts w:ascii="Times New Roman" w:hAnsi="Times New Roman" w:cs="Times New Roman"/>
          <w:sz w:val="24"/>
          <w:szCs w:val="24"/>
        </w:rPr>
        <w:t xml:space="preserve">От «___» </w:t>
      </w:r>
      <w:r w:rsidR="00697919">
        <w:rPr>
          <w:rFonts w:ascii="Times New Roman" w:hAnsi="Times New Roman" w:cs="Times New Roman"/>
          <w:sz w:val="24"/>
          <w:szCs w:val="24"/>
        </w:rPr>
        <w:t>________ 2011</w:t>
      </w:r>
      <w:r w:rsidRPr="00096049"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697919">
        <w:rPr>
          <w:rFonts w:ascii="Times New Roman" w:hAnsi="Times New Roman" w:cs="Times New Roman"/>
          <w:sz w:val="24"/>
          <w:szCs w:val="24"/>
        </w:rPr>
        <w:t xml:space="preserve">                   Данилова В.Л</w:t>
      </w:r>
      <w:bookmarkStart w:id="0" w:name="_GoBack"/>
      <w:bookmarkEnd w:id="0"/>
      <w:r w:rsidRPr="00096049">
        <w:rPr>
          <w:rFonts w:ascii="Times New Roman" w:hAnsi="Times New Roman" w:cs="Times New Roman"/>
          <w:sz w:val="24"/>
          <w:szCs w:val="24"/>
        </w:rPr>
        <w:t>.</w:t>
      </w:r>
    </w:p>
    <w:p w:rsidR="00C26813" w:rsidRPr="00096049" w:rsidRDefault="00C26813" w:rsidP="00C26813">
      <w:pPr>
        <w:pStyle w:val="a4"/>
        <w:ind w:left="284"/>
        <w:rPr>
          <w:rFonts w:ascii="Times New Roman" w:hAnsi="Times New Roman" w:cs="Times New Roman"/>
          <w:sz w:val="24"/>
          <w:szCs w:val="24"/>
        </w:rPr>
      </w:pPr>
      <w:r w:rsidRPr="0009604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</w:p>
    <w:p w:rsidR="00C26813" w:rsidRDefault="00C26813" w:rsidP="00C26813"/>
    <w:p w:rsidR="00C26813" w:rsidRDefault="00C26813" w:rsidP="00C268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</w:p>
    <w:p w:rsidR="00C26813" w:rsidRDefault="00C26813" w:rsidP="00C26813">
      <w:pPr>
        <w:spacing w:before="100" w:beforeAutospacing="1" w:after="100" w:afterAutospacing="1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ПОЛОЖЕНИЕ</w:t>
      </w:r>
    </w:p>
    <w:p w:rsidR="00C26813" w:rsidRDefault="00C26813" w:rsidP="00C26813">
      <w:pPr>
        <w:spacing w:before="100" w:beforeAutospacing="1" w:after="100" w:afterAutospacing="1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0B0875">
        <w:rPr>
          <w:rFonts w:ascii="Times New Roman" w:hAnsi="Times New Roman" w:cs="Times New Roman"/>
          <w:b/>
          <w:sz w:val="28"/>
          <w:szCs w:val="28"/>
        </w:rPr>
        <w:t xml:space="preserve">о совете </w:t>
      </w:r>
      <w:r>
        <w:rPr>
          <w:rFonts w:ascii="Times New Roman" w:hAnsi="Times New Roman" w:cs="Times New Roman"/>
          <w:b/>
          <w:sz w:val="28"/>
          <w:szCs w:val="28"/>
        </w:rPr>
        <w:t>по профилактике</w:t>
      </w:r>
      <w:r w:rsidRPr="000B0875">
        <w:rPr>
          <w:rFonts w:ascii="Times New Roman" w:hAnsi="Times New Roman" w:cs="Times New Roman"/>
          <w:b/>
          <w:sz w:val="28"/>
          <w:szCs w:val="28"/>
        </w:rPr>
        <w:t xml:space="preserve"> правонарушений</w:t>
      </w:r>
    </w:p>
    <w:p w:rsidR="00C26813" w:rsidRDefault="00C26813" w:rsidP="00C26813">
      <w:pPr>
        <w:spacing w:before="100" w:beforeAutospacing="1" w:after="100" w:afterAutospacing="1"/>
        <w:jc w:val="center"/>
        <w:outlineLvl w:val="1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среди учащихся</w:t>
      </w:r>
    </w:p>
    <w:p w:rsidR="00C26813" w:rsidRPr="000B0875" w:rsidRDefault="00C26813" w:rsidP="00C26813">
      <w:pPr>
        <w:spacing w:before="100" w:beforeAutospacing="1" w:after="100" w:afterAutospacing="1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C26813" w:rsidRPr="007032E4" w:rsidRDefault="00C26813" w:rsidP="00C26813">
      <w:pPr>
        <w:pStyle w:val="a3"/>
        <w:rPr>
          <w:color w:val="000000"/>
          <w:sz w:val="22"/>
          <w:szCs w:val="22"/>
        </w:rPr>
      </w:pPr>
      <w:r w:rsidRPr="007032E4">
        <w:rPr>
          <w:b/>
          <w:color w:val="000000"/>
          <w:sz w:val="22"/>
          <w:szCs w:val="22"/>
        </w:rPr>
        <w:t xml:space="preserve">  ОБЩИЕ ПОЛОЖЕНИЯ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 1.1 Совет профилактики правонарушений несовершеннолетних (далее Совет профилактики) создается и действует на базе школы с целью организации осуществления и </w:t>
      </w:r>
      <w:proofErr w:type="gramStart"/>
      <w:r>
        <w:rPr>
          <w:color w:val="000000"/>
        </w:rPr>
        <w:t>контроля за</w:t>
      </w:r>
      <w:proofErr w:type="gramEnd"/>
      <w:r>
        <w:rPr>
          <w:color w:val="000000"/>
        </w:rPr>
        <w:t xml:space="preserve"> деятельностью образовательного учреждения в сфере профилактики правонарушений несовершеннолетних.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1.2 Совет профилактики объединяет усилия администрации (школы, педагогов, родителей или лиц их заменяющих) общественных организаций для обеспечения эффективности процесса профилактики правонарушений.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>1.3 Совет профилактики осуществляет свою деятельность в соответствии с действующим законодательством РФ, РТ, Конвенц</w:t>
      </w:r>
      <w:proofErr w:type="gramStart"/>
      <w:r>
        <w:rPr>
          <w:color w:val="000000"/>
        </w:rPr>
        <w:t>ии ОО</w:t>
      </w:r>
      <w:proofErr w:type="gramEnd"/>
      <w:r>
        <w:rPr>
          <w:color w:val="000000"/>
        </w:rPr>
        <w:t xml:space="preserve">Н "О правах ребенка", Уставом школы, нормативными документами  муниципальной администрации и приказами директора школы.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>1.4 Задачи Совета профилактики: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а) Мониторинг состояния проблемы правонарушений несовершеннолетних учащихся.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б) Мониторинг эффективности организуемой работы по профилактике правонарушений несовершеннолетних учащихся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>в) Создание системы и организация работы по профилактике правонарушений.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г) Осуществление регулярного </w:t>
      </w:r>
      <w:proofErr w:type="gramStart"/>
      <w:r>
        <w:rPr>
          <w:color w:val="000000"/>
        </w:rPr>
        <w:t>контроля за</w:t>
      </w:r>
      <w:proofErr w:type="gramEnd"/>
      <w:r>
        <w:rPr>
          <w:color w:val="000000"/>
        </w:rPr>
        <w:t xml:space="preserve"> исполнением решений Совета профилактики правонарушений несовершеннолетних и реализацией плана профилактической работы педагогическим коллективом школы.</w:t>
      </w:r>
    </w:p>
    <w:p w:rsidR="00C26813" w:rsidRPr="007032E4" w:rsidRDefault="00C26813" w:rsidP="00C26813">
      <w:pPr>
        <w:pStyle w:val="a3"/>
        <w:jc w:val="both"/>
        <w:rPr>
          <w:color w:val="000000"/>
          <w:sz w:val="22"/>
          <w:szCs w:val="22"/>
        </w:rPr>
      </w:pPr>
      <w:r w:rsidRPr="007032E4">
        <w:rPr>
          <w:color w:val="000000"/>
          <w:sz w:val="22"/>
          <w:szCs w:val="22"/>
        </w:rPr>
        <w:t> </w:t>
      </w:r>
      <w:r w:rsidRPr="007032E4">
        <w:rPr>
          <w:b/>
          <w:color w:val="000000"/>
          <w:sz w:val="22"/>
          <w:szCs w:val="22"/>
        </w:rPr>
        <w:t>СТРУКТУРА И ОРГАНИЗАЦИЯ РАБОТЫ СОВЕТА ПРОФИЛАКТИКИ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> 2.1 Совет профилактики школы образуется в следующем составе: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lastRenderedPageBreak/>
        <w:t xml:space="preserve"> Председатель Совета профилактики - директор школы;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 Заместитель председателя Совета профилактики - заместитель директора по УВР;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 </w:t>
      </w:r>
      <w:proofErr w:type="spellStart"/>
      <w:proofErr w:type="gramStart"/>
      <w:r>
        <w:rPr>
          <w:color w:val="000000"/>
        </w:rPr>
        <w:t>Ce</w:t>
      </w:r>
      <w:proofErr w:type="gramEnd"/>
      <w:r>
        <w:rPr>
          <w:color w:val="000000"/>
        </w:rPr>
        <w:t>кретарь</w:t>
      </w:r>
      <w:proofErr w:type="spellEnd"/>
      <w:r>
        <w:rPr>
          <w:color w:val="000000"/>
        </w:rPr>
        <w:t xml:space="preserve"> Совета профилактики;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Члены Совета профилактики: учителя, родители, старшеклассники.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>2.2</w:t>
      </w:r>
      <w:proofErr w:type="gramStart"/>
      <w:r>
        <w:rPr>
          <w:color w:val="000000"/>
        </w:rPr>
        <w:t xml:space="preserve"> В</w:t>
      </w:r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paбoтe</w:t>
      </w:r>
      <w:proofErr w:type="spellEnd"/>
      <w:r>
        <w:rPr>
          <w:color w:val="000000"/>
        </w:rPr>
        <w:t xml:space="preserve"> Совета профилактики могут принимать участие медицинские работники, инспектор ОППН, помощник прокурора, представители местной администрации (в качестве приглашённых)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>2.3 Руководство работой Совета профилактики осуществляет председатель совета – директор школы.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2.4 Заседания Совета профилактики проводятся не реже одного раза в месяц.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2.5 Решения Совета принимается путем голосования (большинством голосов).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2.6 Ход заседания Совета профилактики и принимаемые решения протоколируются.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2.7 Численный и поименный состав Совета профилактики утверждается на Педагогическом совете и оформляется приказом директора школы на каждый год. </w:t>
      </w:r>
    </w:p>
    <w:p w:rsidR="00C26813" w:rsidRPr="007032E4" w:rsidRDefault="00C26813" w:rsidP="00C26813">
      <w:pPr>
        <w:pStyle w:val="a3"/>
        <w:jc w:val="both"/>
        <w:rPr>
          <w:color w:val="000000"/>
          <w:sz w:val="22"/>
          <w:szCs w:val="22"/>
        </w:rPr>
      </w:pPr>
      <w:r w:rsidRPr="007032E4">
        <w:rPr>
          <w:color w:val="000000"/>
          <w:sz w:val="22"/>
          <w:szCs w:val="22"/>
        </w:rPr>
        <w:t> </w:t>
      </w:r>
      <w:r w:rsidRPr="007032E4">
        <w:rPr>
          <w:b/>
          <w:color w:val="000000"/>
          <w:sz w:val="22"/>
          <w:szCs w:val="22"/>
        </w:rPr>
        <w:t>СОДЕРЖАНИЕ И ФОРМЫ РАБОТЫ СОВЕТА ПРОФИЛАКТИКИ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 3.1 Организация методической работы с учителями школы по обучению их формам и методам воспитательной работы с отдельными учащимися, их родителями или лицами их заменяющими.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>З.2 Рассмотрение вопроса о состоянии работы по профилактике правонарушений по классам в школе.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>3.3 Рассмотрение вопросов о нарушении Устава школы, о противоправных действиях несовершеннолетних.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З.4 Разрешение конфликтных ситуаций между учащимися, учителями, родителями или лицами их заменяющими, а также между самими учащимися.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3.5 Коррекция педагогических позиций родителей или лиц их заменяющих, уклоняющихся от воспитания детей или отрицательно влияющих на них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З.6 Создание и внедрение системы постоянного взаимодействия с ОВД, ОППН, КДН и защите их прав. Приглашение специалистов указанных организаций на заседание Совета профилактики. Рассмотрение и обсуждение исходящих от них документов и информации по вопросам выносимых на заседания. </w:t>
      </w:r>
    </w:p>
    <w:p w:rsidR="00C26813" w:rsidRPr="007032E4" w:rsidRDefault="00C26813" w:rsidP="00C26813">
      <w:pPr>
        <w:pStyle w:val="a3"/>
        <w:jc w:val="both"/>
        <w:rPr>
          <w:color w:val="000000"/>
          <w:sz w:val="22"/>
          <w:szCs w:val="22"/>
        </w:rPr>
      </w:pPr>
      <w:r w:rsidRPr="007032E4">
        <w:rPr>
          <w:color w:val="000000"/>
          <w:sz w:val="22"/>
          <w:szCs w:val="22"/>
        </w:rPr>
        <w:t> </w:t>
      </w:r>
      <w:r w:rsidRPr="007032E4">
        <w:rPr>
          <w:b/>
          <w:color w:val="000000"/>
          <w:sz w:val="22"/>
          <w:szCs w:val="22"/>
        </w:rPr>
        <w:t>ПРАВА И ОБЯЗАННОСТИ СОВЕТА ПРОФИЛАКТИКИ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> 4.1 Совет профилактики обязан: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lastRenderedPageBreak/>
        <w:t xml:space="preserve">а) 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несовершеннолетних;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б) способствовать повышению эффективности работы школы по профилактике правонарушений учащихся;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в) изучать состояние профилактической работы в школе по классам, особенности развития личности учащихся, относящихся к "группе риска" и их внеурочную занятость;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г) приглашать на заседание Совета профилактики по рассмотрению персональных дел учащихся родителей этих учащихся или лиц их заменяющих;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д) осуществлять консультационно-информационную деятельность для коллектива </w:t>
      </w:r>
      <w:proofErr w:type="spellStart"/>
      <w:r>
        <w:rPr>
          <w:color w:val="000000"/>
        </w:rPr>
        <w:t>учителей·и</w:t>
      </w:r>
      <w:proofErr w:type="spellEnd"/>
      <w:r>
        <w:rPr>
          <w:color w:val="000000"/>
        </w:rPr>
        <w:t xml:space="preserve"> родителей;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е) контролировать исполнение принимаемых решений;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ж) анализировать свою деятельность, выступать с отчетом о ее результатах на Педсоветах не реже 2-х раз в год.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 xml:space="preserve">4.2 Совет профилактики имеет право: 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>а) давать индивидуальные и коллективные рекомендации учителям, родителям по вопросам коррекции поведения подростков и проведения профилактической работы с ними;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>б) выносить на обсуждение на родительские собрания и собрания в классе информацию о состоянии проблемы правонарушений несовершеннолетних;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>в) рассматривать материалы по вопросу об отчислении учащихся;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>г) ходатайствовать перед КДН о защите прав учащихся и о принятии мер общественного воздействия в установленном законом порядке в отношении учащихся и их родителей или лиц их заменяющих.</w:t>
      </w:r>
    </w:p>
    <w:p w:rsidR="00C26813" w:rsidRPr="007032E4" w:rsidRDefault="00C26813" w:rsidP="00C26813">
      <w:pPr>
        <w:pStyle w:val="a3"/>
        <w:jc w:val="both"/>
        <w:rPr>
          <w:color w:val="000000"/>
          <w:sz w:val="22"/>
          <w:szCs w:val="22"/>
        </w:rPr>
      </w:pPr>
      <w:r>
        <w:rPr>
          <w:color w:val="000000"/>
        </w:rPr>
        <w:t> </w:t>
      </w:r>
      <w:r w:rsidRPr="007032E4">
        <w:rPr>
          <w:b/>
          <w:color w:val="000000"/>
          <w:sz w:val="22"/>
          <w:szCs w:val="22"/>
        </w:rPr>
        <w:t>ОТВЕТСТВЕННОСТЬ СОВЕТА ПРОФИЛАКТИКИ</w:t>
      </w:r>
    </w:p>
    <w:p w:rsidR="00C26813" w:rsidRDefault="00C26813" w:rsidP="00C26813">
      <w:pPr>
        <w:pStyle w:val="a3"/>
        <w:jc w:val="both"/>
        <w:rPr>
          <w:color w:val="000000"/>
        </w:rPr>
      </w:pPr>
      <w:r>
        <w:rPr>
          <w:color w:val="000000"/>
        </w:rPr>
        <w:t> </w:t>
      </w:r>
      <w:r>
        <w:t>5.1 Совет профилактики несёт ответственность за правильность оформления документов (протоколов заседаний, ходатайства, письма) и законность принимаемых решений.</w:t>
      </w:r>
    </w:p>
    <w:p w:rsidR="00C26813" w:rsidRDefault="00C26813" w:rsidP="00C26813">
      <w:pPr>
        <w:pStyle w:val="a3"/>
        <w:jc w:val="both"/>
        <w:rPr>
          <w:bCs/>
        </w:rPr>
      </w:pPr>
      <w:r>
        <w:rPr>
          <w:bCs/>
        </w:rPr>
        <w:t>Документация совета профилактики:</w:t>
      </w:r>
    </w:p>
    <w:p w:rsidR="00C26813" w:rsidRDefault="00C26813" w:rsidP="00C26813">
      <w:pPr>
        <w:pStyle w:val="a3"/>
        <w:numPr>
          <w:ilvl w:val="0"/>
          <w:numId w:val="1"/>
        </w:numPr>
        <w:spacing w:before="60" w:beforeAutospacing="0" w:after="60" w:afterAutospacing="0"/>
        <w:rPr>
          <w:color w:val="000000"/>
        </w:rPr>
      </w:pPr>
      <w:r>
        <w:t xml:space="preserve">Приказ о создании совета профилактики. </w:t>
      </w:r>
    </w:p>
    <w:p w:rsidR="00C26813" w:rsidRDefault="00C26813" w:rsidP="00C26813">
      <w:pPr>
        <w:pStyle w:val="a3"/>
        <w:numPr>
          <w:ilvl w:val="0"/>
          <w:numId w:val="1"/>
        </w:numPr>
        <w:spacing w:before="60" w:beforeAutospacing="0" w:after="60" w:afterAutospacing="0"/>
        <w:rPr>
          <w:color w:val="000000"/>
        </w:rPr>
      </w:pPr>
      <w:r>
        <w:t xml:space="preserve"> Протоколы  заседаний. </w:t>
      </w:r>
    </w:p>
    <w:p w:rsidR="00C26813" w:rsidRDefault="00C26813" w:rsidP="00C26813">
      <w:pPr>
        <w:pStyle w:val="a3"/>
        <w:numPr>
          <w:ilvl w:val="0"/>
          <w:numId w:val="1"/>
        </w:numPr>
        <w:spacing w:before="60" w:beforeAutospacing="0" w:after="60" w:afterAutospacing="0"/>
        <w:rPr>
          <w:color w:val="000000"/>
        </w:rPr>
      </w:pPr>
      <w:r>
        <w:t xml:space="preserve"> Карты учащихся, состоящих на учете в школе. </w:t>
      </w:r>
    </w:p>
    <w:p w:rsidR="00C26813" w:rsidRDefault="00C26813" w:rsidP="00C26813">
      <w:pPr>
        <w:pStyle w:val="a3"/>
        <w:numPr>
          <w:ilvl w:val="0"/>
          <w:numId w:val="1"/>
        </w:numPr>
        <w:spacing w:before="60" w:beforeAutospacing="0" w:after="60" w:afterAutospacing="0"/>
        <w:rPr>
          <w:color w:val="000000"/>
        </w:rPr>
      </w:pPr>
      <w:r>
        <w:t xml:space="preserve"> Списки проблемных семей. </w:t>
      </w:r>
    </w:p>
    <w:p w:rsidR="00C26813" w:rsidRDefault="00C26813" w:rsidP="00C26813">
      <w:pPr>
        <w:pStyle w:val="a3"/>
        <w:numPr>
          <w:ilvl w:val="0"/>
          <w:numId w:val="1"/>
        </w:numPr>
        <w:spacing w:before="60" w:beforeAutospacing="0" w:after="60" w:afterAutospacing="0"/>
        <w:rPr>
          <w:color w:val="000000"/>
        </w:rPr>
      </w:pPr>
      <w:r>
        <w:t xml:space="preserve"> Списки детей-сирот.</w:t>
      </w:r>
    </w:p>
    <w:p w:rsidR="00C26813" w:rsidRDefault="00C26813" w:rsidP="00C26813">
      <w:pPr>
        <w:pStyle w:val="a3"/>
        <w:numPr>
          <w:ilvl w:val="0"/>
          <w:numId w:val="1"/>
        </w:numPr>
        <w:spacing w:before="60" w:beforeAutospacing="0" w:after="60" w:afterAutospacing="0"/>
        <w:rPr>
          <w:color w:val="000000"/>
        </w:rPr>
      </w:pPr>
      <w:r>
        <w:t>Положение о Совете профилактики</w:t>
      </w:r>
    </w:p>
    <w:p w:rsidR="00C26813" w:rsidRDefault="00C26813" w:rsidP="00C26813">
      <w:pPr>
        <w:pStyle w:val="a3"/>
        <w:numPr>
          <w:ilvl w:val="0"/>
          <w:numId w:val="1"/>
        </w:numPr>
        <w:spacing w:before="60" w:beforeAutospacing="0" w:after="60" w:afterAutospacing="0"/>
        <w:rPr>
          <w:color w:val="000000"/>
        </w:rPr>
      </w:pPr>
      <w:r>
        <w:t>План работы (годовой)</w:t>
      </w:r>
    </w:p>
    <w:p w:rsidR="00C26813" w:rsidRDefault="00C26813" w:rsidP="00C26813">
      <w:pPr>
        <w:pStyle w:val="a3"/>
        <w:numPr>
          <w:ilvl w:val="0"/>
          <w:numId w:val="1"/>
        </w:numPr>
        <w:spacing w:before="60" w:beforeAutospacing="0" w:after="60" w:afterAutospacing="0"/>
        <w:rPr>
          <w:color w:val="000000"/>
        </w:rPr>
      </w:pPr>
      <w:r>
        <w:lastRenderedPageBreak/>
        <w:t>Нормативно-правовая документация</w:t>
      </w:r>
    </w:p>
    <w:p w:rsidR="00C26813" w:rsidRDefault="00C26813" w:rsidP="00C26813">
      <w:pPr>
        <w:rPr>
          <w:rFonts w:ascii="Times New Roman" w:hAnsi="Times New Roman" w:cs="Times New Roman"/>
          <w:sz w:val="24"/>
          <w:szCs w:val="24"/>
        </w:rPr>
      </w:pPr>
    </w:p>
    <w:p w:rsidR="00C26813" w:rsidRDefault="00C26813" w:rsidP="00C26813">
      <w:pPr>
        <w:rPr>
          <w:rFonts w:ascii="Times New Roman" w:hAnsi="Times New Roman" w:cs="Times New Roman"/>
          <w:sz w:val="24"/>
          <w:szCs w:val="24"/>
        </w:rPr>
      </w:pPr>
    </w:p>
    <w:p w:rsidR="00C26813" w:rsidRDefault="00C26813" w:rsidP="00C26813">
      <w:pPr>
        <w:pStyle w:val="a4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C26813" w:rsidRDefault="00C26813" w:rsidP="00C26813">
      <w:pPr>
        <w:pStyle w:val="a4"/>
        <w:ind w:left="284"/>
        <w:rPr>
          <w:rFonts w:ascii="Times New Roman" w:hAnsi="Times New Roman" w:cs="Times New Roman"/>
          <w:sz w:val="24"/>
          <w:szCs w:val="24"/>
        </w:rPr>
      </w:pPr>
    </w:p>
    <w:p w:rsidR="00C26813" w:rsidRDefault="00C26813" w:rsidP="00C26813">
      <w:pPr>
        <w:pStyle w:val="a4"/>
        <w:ind w:left="284"/>
        <w:rPr>
          <w:rFonts w:ascii="Times New Roman" w:hAnsi="Times New Roman" w:cs="Times New Roman"/>
          <w:sz w:val="24"/>
          <w:szCs w:val="24"/>
        </w:rPr>
      </w:pPr>
    </w:p>
    <w:p w:rsidR="00C26813" w:rsidRDefault="00C26813" w:rsidP="00C26813">
      <w:pPr>
        <w:pStyle w:val="a4"/>
        <w:ind w:left="284"/>
        <w:rPr>
          <w:rFonts w:ascii="Times New Roman" w:hAnsi="Times New Roman" w:cs="Times New Roman"/>
          <w:sz w:val="24"/>
          <w:szCs w:val="24"/>
        </w:rPr>
      </w:pPr>
    </w:p>
    <w:p w:rsidR="00C26813" w:rsidRDefault="00C26813" w:rsidP="00C26813">
      <w:pPr>
        <w:pStyle w:val="a4"/>
        <w:ind w:left="284"/>
        <w:rPr>
          <w:rFonts w:ascii="Times New Roman" w:hAnsi="Times New Roman" w:cs="Times New Roman"/>
          <w:sz w:val="24"/>
          <w:szCs w:val="24"/>
        </w:rPr>
      </w:pPr>
    </w:p>
    <w:p w:rsidR="00C26813" w:rsidRDefault="00C26813" w:rsidP="00C26813">
      <w:pPr>
        <w:pStyle w:val="a4"/>
        <w:ind w:left="284"/>
        <w:rPr>
          <w:rFonts w:ascii="Times New Roman" w:hAnsi="Times New Roman" w:cs="Times New Roman"/>
          <w:sz w:val="24"/>
          <w:szCs w:val="24"/>
        </w:rPr>
      </w:pPr>
    </w:p>
    <w:p w:rsidR="00C26813" w:rsidRDefault="00C26813" w:rsidP="00C26813">
      <w:pPr>
        <w:pStyle w:val="a4"/>
        <w:ind w:left="284"/>
        <w:rPr>
          <w:rFonts w:ascii="Times New Roman" w:hAnsi="Times New Roman" w:cs="Times New Roman"/>
          <w:sz w:val="24"/>
          <w:szCs w:val="24"/>
        </w:rPr>
      </w:pPr>
    </w:p>
    <w:p w:rsidR="00C26813" w:rsidRDefault="00C26813" w:rsidP="00C26813">
      <w:pPr>
        <w:pStyle w:val="a4"/>
        <w:ind w:left="284"/>
        <w:rPr>
          <w:rFonts w:ascii="Times New Roman" w:hAnsi="Times New Roman" w:cs="Times New Roman"/>
          <w:sz w:val="24"/>
          <w:szCs w:val="24"/>
        </w:rPr>
      </w:pPr>
    </w:p>
    <w:p w:rsidR="00C26813" w:rsidRDefault="00C26813" w:rsidP="00C26813">
      <w:pPr>
        <w:pStyle w:val="a4"/>
        <w:ind w:left="284"/>
        <w:rPr>
          <w:rFonts w:ascii="Times New Roman" w:hAnsi="Times New Roman" w:cs="Times New Roman"/>
          <w:sz w:val="24"/>
          <w:szCs w:val="24"/>
        </w:rPr>
      </w:pPr>
    </w:p>
    <w:p w:rsidR="00C26813" w:rsidRDefault="00C26813" w:rsidP="00C26813">
      <w:pPr>
        <w:pStyle w:val="a4"/>
        <w:ind w:left="284"/>
        <w:rPr>
          <w:rFonts w:ascii="Times New Roman" w:hAnsi="Times New Roman" w:cs="Times New Roman"/>
          <w:sz w:val="24"/>
          <w:szCs w:val="24"/>
        </w:rPr>
      </w:pPr>
    </w:p>
    <w:p w:rsidR="00C26813" w:rsidRDefault="00C26813" w:rsidP="00C26813">
      <w:pPr>
        <w:pStyle w:val="a4"/>
        <w:ind w:left="284"/>
        <w:rPr>
          <w:rFonts w:ascii="Times New Roman" w:hAnsi="Times New Roman" w:cs="Times New Roman"/>
          <w:sz w:val="24"/>
          <w:szCs w:val="24"/>
        </w:rPr>
      </w:pPr>
    </w:p>
    <w:p w:rsidR="0080773F" w:rsidRPr="00C26813" w:rsidRDefault="0080773F" w:rsidP="00C26813"/>
    <w:sectPr w:rsidR="0080773F" w:rsidRPr="00C268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77107E"/>
    <w:multiLevelType w:val="hybridMultilevel"/>
    <w:tmpl w:val="B34ACB5C"/>
    <w:lvl w:ilvl="0" w:tplc="91587A2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813"/>
    <w:rsid w:val="00697919"/>
    <w:rsid w:val="0080773F"/>
    <w:rsid w:val="00C26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81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C26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C2681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81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C26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C2681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879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3</cp:revision>
  <dcterms:created xsi:type="dcterms:W3CDTF">2013-11-13T14:13:00Z</dcterms:created>
  <dcterms:modified xsi:type="dcterms:W3CDTF">2013-11-13T14:24:00Z</dcterms:modified>
</cp:coreProperties>
</file>